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4D" w:rsidRDefault="00CD054D"/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88"/>
        <w:gridCol w:w="7742"/>
        <w:gridCol w:w="180"/>
      </w:tblGrid>
      <w:tr w:rsidR="00CD054D" w:rsidRPr="00F950E5" w:rsidTr="00AA61BB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4D" w:rsidRPr="00AF74E0" w:rsidRDefault="00CD054D" w:rsidP="00AA61BB">
            <w:pPr>
              <w:tabs>
                <w:tab w:val="left" w:pos="9355"/>
              </w:tabs>
              <w:ind w:right="-5"/>
              <w:jc w:val="both"/>
              <w:rPr>
                <w:b/>
              </w:rPr>
            </w:pPr>
            <w:r w:rsidRPr="00AF74E0">
              <w:rPr>
                <w:b/>
              </w:rPr>
              <w:t>Полное название:</w:t>
            </w:r>
          </w:p>
        </w:tc>
        <w:tc>
          <w:tcPr>
            <w:tcW w:w="7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54D" w:rsidRPr="00F950E5" w:rsidRDefault="00CD054D" w:rsidP="00AA61BB">
            <w:pPr>
              <w:ind w:firstLine="708"/>
              <w:jc w:val="center"/>
              <w:rPr>
                <w:b/>
              </w:rPr>
            </w:pPr>
            <w:r w:rsidRPr="00F950E5">
              <w:rPr>
                <w:b/>
              </w:rPr>
              <w:t>XVII специализированная выставка с международным участием "</w:t>
            </w:r>
            <w:proofErr w:type="spellStart"/>
            <w:r w:rsidRPr="00F950E5">
              <w:rPr>
                <w:b/>
              </w:rPr>
              <w:t>Байкалтур</w:t>
            </w:r>
            <w:proofErr w:type="spellEnd"/>
            <w:r w:rsidRPr="00F950E5">
              <w:rPr>
                <w:b/>
              </w:rPr>
              <w:t>"</w:t>
            </w:r>
          </w:p>
        </w:tc>
      </w:tr>
      <w:tr w:rsidR="00CD054D" w:rsidRPr="00AF74E0" w:rsidTr="00AA61BB">
        <w:trPr>
          <w:trHeight w:val="628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4D" w:rsidRPr="00AF74E0" w:rsidRDefault="00CD054D" w:rsidP="00AA61BB">
            <w:pPr>
              <w:tabs>
                <w:tab w:val="left" w:pos="9355"/>
              </w:tabs>
              <w:ind w:right="-5"/>
              <w:rPr>
                <w:b/>
              </w:rPr>
            </w:pPr>
            <w:r w:rsidRPr="00AF74E0">
              <w:rPr>
                <w:b/>
              </w:rPr>
              <w:t>Сроки и место</w:t>
            </w:r>
            <w:r w:rsidRPr="00AF74E0">
              <w:rPr>
                <w:b/>
              </w:rPr>
              <w:br/>
              <w:t>проведения</w:t>
            </w:r>
            <w:r w:rsidRPr="00AF74E0">
              <w:t xml:space="preserve">: </w:t>
            </w:r>
            <w:r w:rsidRPr="00AF74E0">
              <w:tab/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54D" w:rsidRPr="00AF74E0" w:rsidRDefault="00CD054D" w:rsidP="00AA61BB">
            <w:pPr>
              <w:spacing w:before="120"/>
              <w:jc w:val="both"/>
            </w:pPr>
            <w:r w:rsidRPr="0018228E">
              <w:rPr>
                <w:rFonts w:ascii="Arial" w:hAnsi="Arial" w:cs="Arial"/>
                <w:sz w:val="20"/>
                <w:szCs w:val="20"/>
              </w:rPr>
              <w:t>27 - 29 марта  2013 года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8228E">
              <w:rPr>
                <w:rFonts w:ascii="Arial" w:hAnsi="Arial" w:cs="Arial"/>
                <w:sz w:val="20"/>
                <w:szCs w:val="20"/>
              </w:rPr>
              <w:t xml:space="preserve"> г</w:t>
            </w:r>
            <w:proofErr w:type="gramStart"/>
            <w:r w:rsidRPr="0018228E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18228E">
              <w:rPr>
                <w:rFonts w:ascii="Arial" w:hAnsi="Arial" w:cs="Arial"/>
                <w:sz w:val="20"/>
                <w:szCs w:val="20"/>
              </w:rPr>
              <w:t xml:space="preserve">ркутск,  </w:t>
            </w:r>
            <w:r>
              <w:rPr>
                <w:rFonts w:ascii="Arial" w:hAnsi="Arial" w:cs="Arial"/>
                <w:sz w:val="20"/>
                <w:szCs w:val="20"/>
              </w:rPr>
              <w:t xml:space="preserve">выставочный комплекс </w:t>
            </w:r>
            <w:r w:rsidRPr="00F950E5">
              <w:rPr>
                <w:rFonts w:ascii="Arial" w:hAnsi="Arial" w:cs="Arial"/>
                <w:sz w:val="20"/>
                <w:szCs w:val="20"/>
              </w:rPr>
              <w:t>ОАО "</w:t>
            </w:r>
            <w:proofErr w:type="spellStart"/>
            <w:r w:rsidRPr="00F950E5">
              <w:rPr>
                <w:rFonts w:ascii="Arial" w:hAnsi="Arial" w:cs="Arial"/>
                <w:sz w:val="20"/>
                <w:szCs w:val="20"/>
              </w:rPr>
              <w:t>Сибэкспоцентр</w:t>
            </w:r>
            <w:proofErr w:type="spellEnd"/>
            <w:r w:rsidRPr="00F950E5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CD054D" w:rsidRPr="00AF74E0" w:rsidTr="00AA61BB">
        <w:trPr>
          <w:trHeight w:val="84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4D" w:rsidRPr="00AF74E0" w:rsidRDefault="00CD054D" w:rsidP="00AA61BB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color w:val="000000"/>
              </w:rPr>
            </w:pPr>
            <w:r w:rsidRPr="00AF74E0">
              <w:rPr>
                <w:b/>
                <w:bCs/>
                <w:color w:val="000000"/>
              </w:rPr>
              <w:t>Официальная поддержка</w:t>
            </w:r>
            <w:r w:rsidRPr="00AF74E0">
              <w:rPr>
                <w:bCs/>
                <w:color w:val="000000"/>
              </w:rPr>
              <w:t>: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54D" w:rsidRPr="00AF74E0" w:rsidRDefault="00CD054D" w:rsidP="00AA61BB">
            <w:pPr>
              <w:jc w:val="both"/>
              <w:rPr>
                <w:color w:val="000000"/>
              </w:rPr>
            </w:pPr>
            <w:r w:rsidRPr="0018228E">
              <w:rPr>
                <w:rFonts w:ascii="Arial" w:hAnsi="Arial" w:cs="Arial"/>
                <w:sz w:val="20"/>
                <w:szCs w:val="20"/>
              </w:rPr>
              <w:t>Правительства Иркутской области, Администрации города Иркутска, Российского союза туриндустрии, Сибирской Байкальской Ассоциации Туризма, Байкальской Ассоциации Делового туризма, Торгово-промышленной палаты Восточной Сибири.</w:t>
            </w:r>
          </w:p>
        </w:tc>
      </w:tr>
      <w:tr w:rsidR="00CD054D" w:rsidRPr="00AF74E0" w:rsidTr="00AA61BB">
        <w:trPr>
          <w:trHeight w:val="688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054D" w:rsidRPr="00AF74E0" w:rsidRDefault="00CD054D" w:rsidP="00AA61BB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color w:val="000000"/>
              </w:rPr>
            </w:pPr>
            <w:r w:rsidRPr="00F950E5">
              <w:rPr>
                <w:b/>
                <w:bCs/>
                <w:color w:val="000000"/>
              </w:rPr>
              <w:t>Итоги выставки 2012 года: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54D" w:rsidRPr="00F950E5" w:rsidRDefault="00CD054D" w:rsidP="00AA61BB">
            <w:pPr>
              <w:ind w:left="72"/>
              <w:jc w:val="both"/>
              <w:rPr>
                <w:color w:val="000000"/>
              </w:rPr>
            </w:pPr>
            <w:r w:rsidRPr="00F950E5">
              <w:rPr>
                <w:color w:val="000000"/>
              </w:rPr>
              <w:t>В 2012 году в выставке приняли участие 102 компании. По сравнению с 2011 годом, в два раза увеличилось количество иностранных экспонентов. Страны участники: Россия, Китай, Корея, Монголия, Франция, Турция. Регионы России: Иркутская область, Алтайский край, Республика Бурятия, Красноярский край, Новосибирская область, Свердловская область, Краснодарский край, город Санкт-Петербург, город Москва.</w:t>
            </w:r>
          </w:p>
          <w:p w:rsidR="00CD054D" w:rsidRPr="00AF74E0" w:rsidRDefault="00CD054D" w:rsidP="00AA61BB">
            <w:pPr>
              <w:ind w:left="72"/>
              <w:jc w:val="both"/>
              <w:rPr>
                <w:color w:val="000000"/>
              </w:rPr>
            </w:pPr>
          </w:p>
        </w:tc>
      </w:tr>
      <w:tr w:rsidR="00CD054D" w:rsidRPr="00AF74E0" w:rsidTr="00AA61BB">
        <w:trPr>
          <w:trHeight w:val="1835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054D" w:rsidRPr="00AF74E0" w:rsidRDefault="00CD054D" w:rsidP="00AA61BB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color w:val="000000"/>
              </w:rPr>
            </w:pPr>
            <w:r w:rsidRPr="00F950E5">
              <w:rPr>
                <w:b/>
                <w:bCs/>
                <w:color w:val="000000"/>
              </w:rPr>
              <w:t>В программе выставки: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054D" w:rsidRPr="00AF74E0" w:rsidRDefault="00CD054D" w:rsidP="00AA61BB">
            <w:pPr>
              <w:jc w:val="both"/>
              <w:rPr>
                <w:color w:val="000000"/>
              </w:rPr>
            </w:pPr>
            <w:proofErr w:type="gramStart"/>
            <w:r w:rsidRPr="0018228E">
              <w:rPr>
                <w:rFonts w:ascii="Arial" w:hAnsi="Arial" w:cs="Arial"/>
                <w:sz w:val="20"/>
                <w:szCs w:val="20"/>
              </w:rPr>
              <w:t xml:space="preserve">Круглый стол, посвященный вопросам улучшения и развития сотрудничества Китая и России, международная научно-практическая конференция, посвященная проблемам и перспективам развития трансграничного туристского сотрудничества России, Монголии и Китая «Азиатский Восток как единое туристское пространство», </w:t>
            </w:r>
            <w:r w:rsidRPr="0018228E">
              <w:rPr>
                <w:rFonts w:ascii="Arial" w:hAnsi="Arial"/>
                <w:sz w:val="20"/>
                <w:szCs w:val="28"/>
              </w:rPr>
              <w:t xml:space="preserve">круглый стол  «Имидж города – забота общая», обучающий семинар «Турфирма с нуля», </w:t>
            </w:r>
            <w:r w:rsidRPr="0018228E">
              <w:rPr>
                <w:rFonts w:ascii="Arial" w:hAnsi="Arial" w:cs="Arial"/>
                <w:sz w:val="20"/>
                <w:szCs w:val="20"/>
              </w:rPr>
              <w:t>презентации участников,  розыгрыши, ознакомительные туры.</w:t>
            </w:r>
            <w:proofErr w:type="gramEnd"/>
          </w:p>
        </w:tc>
      </w:tr>
      <w:tr w:rsidR="00CD054D" w:rsidRPr="00AF74E0" w:rsidTr="00AA61BB">
        <w:trPr>
          <w:trHeight w:val="4811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Разделы выставки:</w:t>
            </w:r>
          </w:p>
          <w:p w:rsidR="00CD054D" w:rsidRPr="00AF74E0" w:rsidRDefault="00CD054D" w:rsidP="00AA61BB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Туроператоры, турагентства;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Туристские ассоциации, союзы, объединения;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Санатории и курорты;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Отели, гостиничные комплексы;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Базы отдыха, кемпинги;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 xml:space="preserve">Развлекательные комплексы, рестораны, </w:t>
            </w:r>
            <w:proofErr w:type="spellStart"/>
            <w:r w:rsidRPr="00F6435E">
              <w:rPr>
                <w:b/>
                <w:color w:val="000000"/>
              </w:rPr>
              <w:t>кейтеринг</w:t>
            </w:r>
            <w:proofErr w:type="spellEnd"/>
            <w:r w:rsidRPr="00F6435E">
              <w:rPr>
                <w:b/>
                <w:color w:val="000000"/>
              </w:rPr>
              <w:t>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Оборудование, технологии, товары для индустрии гостеприимства;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Государственные органы управления туризмом;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Авиакомпании, транспортные компании;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Страховые компании, банки;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Музеи, этнографические комплексы;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Заповедники, национальные парки;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Учебные заведения, осуществляющие подготовку специалистов в сфере туризма и индустрии гостеприимства;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Организаторы образования за рубежом;</w:t>
            </w:r>
          </w:p>
          <w:p w:rsidR="00CD054D" w:rsidRPr="00F6435E" w:rsidRDefault="00CD054D" w:rsidP="00AA61BB">
            <w:pPr>
              <w:jc w:val="both"/>
              <w:rPr>
                <w:b/>
                <w:color w:val="000000"/>
              </w:rPr>
            </w:pPr>
            <w:r w:rsidRPr="00F6435E">
              <w:rPr>
                <w:b/>
                <w:color w:val="000000"/>
              </w:rPr>
              <w:t>Производители туристского, спортивного снаряжения;</w:t>
            </w:r>
          </w:p>
          <w:p w:rsidR="00CD054D" w:rsidRPr="00AF74E0" w:rsidRDefault="00CD054D" w:rsidP="00AA61BB">
            <w:pPr>
              <w:jc w:val="both"/>
              <w:rPr>
                <w:color w:val="000000"/>
              </w:rPr>
            </w:pPr>
            <w:r w:rsidRPr="00F6435E">
              <w:rPr>
                <w:b/>
                <w:color w:val="000000"/>
              </w:rPr>
              <w:t>Специализированные СМИ, Internet-ресурсы</w:t>
            </w:r>
          </w:p>
        </w:tc>
      </w:tr>
      <w:tr w:rsidR="00CD054D" w:rsidRPr="00AF74E0" w:rsidTr="00AA61BB">
        <w:trPr>
          <w:gridAfter w:val="1"/>
          <w:wAfter w:w="180" w:type="dxa"/>
          <w:trHeight w:val="2399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054D" w:rsidRPr="00AF74E0" w:rsidRDefault="00CD054D" w:rsidP="00AA61BB">
            <w:pPr>
              <w:tabs>
                <w:tab w:val="left" w:pos="9355"/>
              </w:tabs>
              <w:ind w:right="-5"/>
              <w:jc w:val="both"/>
              <w:rPr>
                <w:b/>
              </w:rPr>
            </w:pPr>
            <w:r>
              <w:rPr>
                <w:b/>
              </w:rPr>
              <w:t>Краткая характеристика выставки</w:t>
            </w:r>
            <w:r w:rsidRPr="00AF74E0">
              <w:rPr>
                <w:b/>
                <w:color w:val="000000"/>
              </w:rPr>
              <w:t>: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054D" w:rsidRDefault="00CD054D" w:rsidP="00AA61BB">
            <w:pPr>
              <w:ind w:left="792"/>
              <w:contextualSpacing/>
              <w:jc w:val="both"/>
            </w:pPr>
            <w:r>
              <w:t>XVII специализированная выставка с международным участием "</w:t>
            </w:r>
            <w:proofErr w:type="spellStart"/>
            <w:r>
              <w:t>Байкалтур</w:t>
            </w:r>
            <w:proofErr w:type="spellEnd"/>
            <w:r>
              <w:t xml:space="preserve">" - это уникальная деловая площадка для встречи профессионалов отрасли в преддверии нового туристического сезона на Байкале. </w:t>
            </w:r>
          </w:p>
          <w:p w:rsidR="00CD054D" w:rsidRDefault="00CD054D" w:rsidP="00AA61BB">
            <w:pPr>
              <w:ind w:left="792"/>
              <w:contextualSpacing/>
              <w:jc w:val="both"/>
            </w:pPr>
            <w:r>
              <w:t>На выставке туроператоры, турагентства, отели, базы отдыха, авиакомпании могут провести  широкомасштабную презентацию своих услуг, продемонстрировать перспективы развития туризма и индустрии гостеприимства региона.</w:t>
            </w:r>
          </w:p>
          <w:p w:rsidR="00CD054D" w:rsidRPr="00AF74E0" w:rsidRDefault="00CD054D" w:rsidP="00AA61BB">
            <w:pPr>
              <w:ind w:left="792"/>
              <w:contextualSpacing/>
              <w:jc w:val="both"/>
            </w:pPr>
            <w:r>
              <w:t xml:space="preserve">2013 год официально объявлен годом китайского туризма в России, в связи с этим, с целью углубления туристического сотрудничества двух стран, для участников выставки из Китая </w:t>
            </w:r>
            <w:r>
              <w:lastRenderedPageBreak/>
              <w:t>разработаны специальные условия участия.</w:t>
            </w:r>
          </w:p>
        </w:tc>
      </w:tr>
      <w:tr w:rsidR="00CD054D" w:rsidRPr="004D3921" w:rsidTr="00AA61BB">
        <w:trPr>
          <w:trHeight w:val="1553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4D" w:rsidRPr="00AF74E0" w:rsidRDefault="00CD054D" w:rsidP="00AA61BB">
            <w:pPr>
              <w:tabs>
                <w:tab w:val="left" w:pos="9355"/>
              </w:tabs>
              <w:ind w:right="-5"/>
              <w:jc w:val="both"/>
              <w:rPr>
                <w:b/>
                <w:color w:val="000000"/>
              </w:rPr>
            </w:pPr>
            <w:r w:rsidRPr="00AF74E0">
              <w:rPr>
                <w:b/>
                <w:color w:val="000000"/>
              </w:rPr>
              <w:lastRenderedPageBreak/>
              <w:t>Организатор: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54D" w:rsidRDefault="00CD054D" w:rsidP="00AA61BB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28E">
              <w:rPr>
                <w:rFonts w:ascii="Arial" w:hAnsi="Arial" w:cs="Arial"/>
                <w:sz w:val="20"/>
                <w:szCs w:val="20"/>
              </w:rPr>
              <w:t>ОАО "</w:t>
            </w:r>
            <w:proofErr w:type="spellStart"/>
            <w:r w:rsidRPr="0018228E">
              <w:rPr>
                <w:rFonts w:ascii="Arial" w:hAnsi="Arial" w:cs="Arial"/>
                <w:sz w:val="20"/>
                <w:szCs w:val="20"/>
              </w:rPr>
              <w:t>Сибэкспоцентр</w:t>
            </w:r>
            <w:proofErr w:type="spellEnd"/>
            <w:r w:rsidRPr="0018228E">
              <w:rPr>
                <w:rFonts w:ascii="Arial" w:hAnsi="Arial" w:cs="Arial"/>
                <w:sz w:val="20"/>
                <w:szCs w:val="20"/>
              </w:rPr>
              <w:t>" - член Российского Союза выставок и ярмарок, ведущая выставочная организация Восточной Сибири, Агентство по туризму Иркутской области</w:t>
            </w:r>
            <w:r w:rsidRPr="001822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D054D" w:rsidRPr="004D3921" w:rsidRDefault="00CD054D" w:rsidP="00AA61BB">
            <w:pPr>
              <w:spacing w:before="240"/>
            </w:pPr>
            <w:r w:rsidRPr="0018228E">
              <w:rPr>
                <w:rFonts w:ascii="Arial" w:hAnsi="Arial" w:cs="Arial"/>
                <w:b/>
                <w:bCs/>
                <w:sz w:val="20"/>
                <w:szCs w:val="20"/>
              </w:rPr>
              <w:t>ОАО "</w:t>
            </w:r>
            <w:proofErr w:type="spellStart"/>
            <w:r w:rsidRPr="0018228E">
              <w:rPr>
                <w:rFonts w:ascii="Arial" w:hAnsi="Arial" w:cs="Arial"/>
                <w:b/>
                <w:bCs/>
                <w:sz w:val="20"/>
                <w:szCs w:val="20"/>
              </w:rPr>
              <w:t>Сибэкспоцентр</w:t>
            </w:r>
            <w:proofErr w:type="spellEnd"/>
            <w:r w:rsidRPr="001822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", </w:t>
            </w:r>
            <w:r w:rsidRPr="0018228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228E">
              <w:rPr>
                <w:rFonts w:ascii="Arial" w:hAnsi="Arial" w:cs="Arial"/>
                <w:sz w:val="2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64050, г"/>
              </w:smartTagPr>
              <w:r w:rsidRPr="0018228E">
                <w:rPr>
                  <w:rFonts w:ascii="Arial" w:hAnsi="Arial" w:cs="Arial"/>
                  <w:sz w:val="20"/>
                  <w:szCs w:val="20"/>
                </w:rPr>
                <w:t>664050, г</w:t>
              </w:r>
            </w:smartTag>
            <w:r w:rsidRPr="0018228E">
              <w:rPr>
                <w:rFonts w:ascii="Arial" w:hAnsi="Arial" w:cs="Arial"/>
                <w:sz w:val="20"/>
                <w:szCs w:val="20"/>
              </w:rPr>
              <w:t>. Иркутск, ул. Байкальская, 253-а</w:t>
            </w:r>
            <w:r w:rsidRPr="0018228E">
              <w:rPr>
                <w:rFonts w:ascii="Arial" w:hAnsi="Arial" w:cs="Arial"/>
                <w:sz w:val="20"/>
                <w:szCs w:val="20"/>
              </w:rPr>
              <w:br/>
              <w:t xml:space="preserve">тел.: (395—2) 354-347, 352-900, 352-239, </w:t>
            </w:r>
            <w:r w:rsidRPr="0018228E">
              <w:rPr>
                <w:rFonts w:ascii="Arial" w:hAnsi="Arial" w:cs="Arial"/>
                <w:sz w:val="20"/>
                <w:szCs w:val="20"/>
              </w:rPr>
              <w:br/>
              <w:t>факс: (395—2) 354-347, 352-900, 353-033,</w:t>
            </w:r>
            <w:r w:rsidRPr="0018228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8228E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18228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4" w:history="1">
              <w:r w:rsidRPr="0018228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sibexpo@mail.ru</w:t>
              </w:r>
            </w:hyperlink>
            <w:r w:rsidRPr="0018228E">
              <w:rPr>
                <w:rFonts w:ascii="Arial" w:hAnsi="Arial" w:cs="Arial"/>
                <w:sz w:val="20"/>
                <w:szCs w:val="20"/>
              </w:rPr>
              <w:t xml:space="preserve">, http: </w:t>
            </w:r>
            <w:hyperlink r:id="rId5" w:history="1">
              <w:r w:rsidRPr="0018228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www.sibexpo.ru</w:t>
              </w:r>
            </w:hyperlink>
            <w:r w:rsidRPr="001822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420DF" w:rsidRDefault="006420DF"/>
    <w:sectPr w:rsidR="006420DF" w:rsidSect="0064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4D"/>
    <w:rsid w:val="006420DF"/>
    <w:rsid w:val="00CD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expo.ru/" TargetMode="External"/><Relationship Id="rId4" Type="http://schemas.openxmlformats.org/officeDocument/2006/relationships/hyperlink" Target="mailto:sibex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>ЮВ ТПП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2013-03-21T09:58:00Z</dcterms:created>
  <dcterms:modified xsi:type="dcterms:W3CDTF">2013-03-21T10:00:00Z</dcterms:modified>
</cp:coreProperties>
</file>