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7" w:rsidRDefault="00707467" w:rsidP="00707467">
      <w:pPr>
        <w:pStyle w:val="a4"/>
        <w:tabs>
          <w:tab w:val="left" w:pos="-284"/>
        </w:tabs>
        <w:spacing w:line="240" w:lineRule="exact"/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Заявка-договор на участие в ярмарке «Школьный базар - 2012»</w:t>
      </w:r>
    </w:p>
    <w:p w:rsidR="00707467" w:rsidRDefault="00707467" w:rsidP="00707467">
      <w:pPr>
        <w:tabs>
          <w:tab w:val="left" w:pos="-284"/>
        </w:tabs>
        <w:spacing w:line="240" w:lineRule="exact"/>
        <w:ind w:left="-284"/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в </w:t>
      </w:r>
      <w:proofErr w:type="gramStart"/>
      <w:r>
        <w:rPr>
          <w:rFonts w:cs="Tahoma"/>
          <w:b/>
          <w:sz w:val="26"/>
          <w:szCs w:val="26"/>
        </w:rPr>
        <w:t>г</w:t>
      </w:r>
      <w:proofErr w:type="gramEnd"/>
      <w:r>
        <w:rPr>
          <w:rFonts w:cs="Tahoma"/>
          <w:b/>
          <w:sz w:val="26"/>
          <w:szCs w:val="26"/>
        </w:rPr>
        <w:t>. Сургуте с  16  августа  по  08  сентября 2013г.</w:t>
      </w:r>
    </w:p>
    <w:p w:rsidR="00707467" w:rsidRDefault="00707467" w:rsidP="00707467">
      <w:pPr>
        <w:ind w:left="-284" w:firstLine="284"/>
        <w:jc w:val="center"/>
        <w:rPr>
          <w:rFonts w:cs="Tahoma"/>
          <w:sz w:val="26"/>
          <w:szCs w:val="26"/>
        </w:rPr>
      </w:pPr>
    </w:p>
    <w:p w:rsidR="00707467" w:rsidRDefault="00707467" w:rsidP="00707467">
      <w:pPr>
        <w:ind w:left="-284" w:firstLine="284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Полное название фирмы____________________________________________________________</w:t>
      </w:r>
    </w:p>
    <w:p w:rsidR="00707467" w:rsidRDefault="00707467" w:rsidP="00707467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Адрес____________________________________________________________________________</w:t>
      </w:r>
    </w:p>
    <w:p w:rsidR="00707467" w:rsidRDefault="00707467" w:rsidP="00707467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Тел. ________________________ Факс ______________________     </w:t>
      </w:r>
    </w:p>
    <w:p w:rsidR="00707467" w:rsidRDefault="00707467" w:rsidP="00707467">
      <w:pPr>
        <w:rPr>
          <w:rFonts w:cs="Tahoma"/>
          <w:sz w:val="26"/>
          <w:szCs w:val="26"/>
        </w:rPr>
      </w:pPr>
      <w:proofErr w:type="gramStart"/>
      <w:r>
        <w:rPr>
          <w:rFonts w:cs="Tahoma"/>
          <w:sz w:val="26"/>
          <w:szCs w:val="26"/>
        </w:rPr>
        <w:t>е</w:t>
      </w:r>
      <w:proofErr w:type="gramEnd"/>
      <w:r>
        <w:rPr>
          <w:rFonts w:cs="Tahoma"/>
          <w:sz w:val="26"/>
          <w:szCs w:val="26"/>
        </w:rPr>
        <w:t>-</w:t>
      </w:r>
      <w:r>
        <w:rPr>
          <w:rFonts w:cs="Tahoma"/>
          <w:sz w:val="26"/>
          <w:szCs w:val="26"/>
          <w:lang w:val="en-US"/>
        </w:rPr>
        <w:t>mail</w:t>
      </w:r>
      <w:r>
        <w:rPr>
          <w:rFonts w:cs="Tahoma"/>
          <w:sz w:val="26"/>
          <w:szCs w:val="26"/>
        </w:rPr>
        <w:t>__________________</w:t>
      </w:r>
    </w:p>
    <w:p w:rsidR="00707467" w:rsidRDefault="00707467" w:rsidP="00707467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Ф.И.</w:t>
      </w:r>
      <w:proofErr w:type="gramStart"/>
      <w:r>
        <w:rPr>
          <w:rFonts w:cs="Tahoma"/>
          <w:sz w:val="26"/>
          <w:szCs w:val="26"/>
        </w:rPr>
        <w:t>О</w:t>
      </w:r>
      <w:proofErr w:type="gramEnd"/>
      <w:r>
        <w:rPr>
          <w:rFonts w:cs="Tahoma"/>
          <w:sz w:val="26"/>
          <w:szCs w:val="26"/>
        </w:rPr>
        <w:t xml:space="preserve"> ответственного за участие в  и его телефон_______________________________________</w:t>
      </w:r>
    </w:p>
    <w:p w:rsidR="00707467" w:rsidRDefault="00707467" w:rsidP="00707467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________________________________________________________________________________</w:t>
      </w:r>
    </w:p>
    <w:p w:rsidR="00707467" w:rsidRDefault="00707467" w:rsidP="00707467">
      <w:pPr>
        <w:jc w:val="center"/>
        <w:rPr>
          <w:rFonts w:cs="Tahoma"/>
          <w:sz w:val="26"/>
          <w:szCs w:val="26"/>
        </w:rPr>
      </w:pPr>
    </w:p>
    <w:p w:rsidR="00707467" w:rsidRDefault="00707467" w:rsidP="00707467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ИНН____________________________________ОГРН_____________________________________</w:t>
      </w:r>
    </w:p>
    <w:p w:rsidR="00707467" w:rsidRDefault="00707467" w:rsidP="00707467">
      <w:pPr>
        <w:ind w:left="720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ПРИЛОЖИТЬ  КОПИЮ СВИДЕТЕЛЬСТВО  ИНН, ОГРН  </w:t>
      </w:r>
    </w:p>
    <w:p w:rsidR="00707467" w:rsidRDefault="00707467" w:rsidP="00707467">
      <w:pPr>
        <w:pStyle w:val="1"/>
        <w:ind w:left="0"/>
        <w:rPr>
          <w:rStyle w:val="a3"/>
          <w:b/>
          <w:color w:val="000000"/>
          <w:sz w:val="24"/>
          <w:szCs w:val="24"/>
        </w:rPr>
      </w:pPr>
      <w:r>
        <w:rPr>
          <w:rStyle w:val="a3"/>
          <w:rFonts w:cs="Tahoma"/>
          <w:sz w:val="24"/>
          <w:szCs w:val="24"/>
        </w:rPr>
        <w:t xml:space="preserve">Просим зарегистрировать нашу фирму в качестве участника ярмарки «Школьный базар», </w:t>
      </w:r>
      <w:r>
        <w:rPr>
          <w:rStyle w:val="a3"/>
          <w:rFonts w:cs="Tahoma"/>
          <w:b/>
          <w:sz w:val="24"/>
          <w:szCs w:val="24"/>
        </w:rPr>
        <w:t xml:space="preserve">предоставить </w:t>
      </w:r>
      <w:proofErr w:type="spellStart"/>
      <w:r>
        <w:rPr>
          <w:rStyle w:val="a3"/>
          <w:rFonts w:cs="Tahoma"/>
          <w:b/>
          <w:sz w:val="24"/>
          <w:szCs w:val="24"/>
        </w:rPr>
        <w:t>__________________кв</w:t>
      </w:r>
      <w:proofErr w:type="spellEnd"/>
      <w:r>
        <w:rPr>
          <w:rStyle w:val="a3"/>
          <w:rFonts w:cs="Tahoma"/>
          <w:b/>
          <w:sz w:val="24"/>
          <w:szCs w:val="24"/>
        </w:rPr>
        <w:t>. метров, открытой  площади (</w:t>
      </w:r>
      <w:r>
        <w:rPr>
          <w:rStyle w:val="a3"/>
          <w:b/>
          <w:color w:val="000000"/>
          <w:sz w:val="24"/>
          <w:szCs w:val="24"/>
        </w:rPr>
        <w:t>Указать ширину и длину торгового места)______________________________________________________________________</w:t>
      </w:r>
    </w:p>
    <w:p w:rsidR="00707467" w:rsidRDefault="00707467" w:rsidP="00707467">
      <w:pPr>
        <w:pStyle w:val="1"/>
        <w:ind w:left="0"/>
        <w:rPr>
          <w:rStyle w:val="a3"/>
          <w:rFonts w:cs="Tahoma"/>
          <w:sz w:val="24"/>
          <w:szCs w:val="24"/>
        </w:rPr>
      </w:pPr>
      <w:r>
        <w:rPr>
          <w:rStyle w:val="a3"/>
          <w:rFonts w:cs="Tahoma"/>
          <w:sz w:val="24"/>
          <w:szCs w:val="24"/>
        </w:rPr>
        <w:t>Настоящим признаем все положения «Условий участия» в  Ярмарке, которые являются основной и неотъемлемой частью данной Заявки-договора, а также гарантируем оплату услуг.</w:t>
      </w:r>
    </w:p>
    <w:p w:rsidR="00707467" w:rsidRDefault="00707467" w:rsidP="00707467">
      <w:pPr>
        <w:tabs>
          <w:tab w:val="left" w:pos="142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Общая стоимость услуг указывается в счете, выставляемом Организатором на основании настоящей Заявки-договора, и в Акте выполненных работ, которые являются ее неотъемлемой частью.</w:t>
      </w:r>
    </w:p>
    <w:p w:rsidR="00707467" w:rsidRDefault="00707467" w:rsidP="00707467">
      <w:pPr>
        <w:pStyle w:val="31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Настоящая Заявка-договор является  официальным финансовым обязательством по оплате заказанных Участником услуг, вступает в силу с момента подписания сторонами и действует до момента полного выполнения ими принятых на себя обязательств. </w:t>
      </w:r>
    </w:p>
    <w:p w:rsidR="00707467" w:rsidRDefault="00707467" w:rsidP="00707467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Участник                                                                              Организатор</w:t>
      </w:r>
    </w:p>
    <w:p w:rsidR="00707467" w:rsidRDefault="00707467" w:rsidP="00707467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Руководитель____________/______________/Директор______________/Логвиненко Т.Н./</w:t>
      </w:r>
    </w:p>
    <w:p w:rsidR="00707467" w:rsidRDefault="00707467" w:rsidP="00707467">
      <w:pPr>
        <w:jc w:val="both"/>
        <w:rPr>
          <w:rFonts w:cs="Tahoma"/>
          <w:sz w:val="24"/>
          <w:szCs w:val="24"/>
        </w:rPr>
      </w:pPr>
    </w:p>
    <w:p w:rsidR="00707467" w:rsidRDefault="00707467" w:rsidP="00707467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Гл. </w:t>
      </w:r>
      <w:proofErr w:type="spellStart"/>
      <w:r>
        <w:rPr>
          <w:rFonts w:cs="Tahoma"/>
          <w:sz w:val="24"/>
          <w:szCs w:val="24"/>
        </w:rPr>
        <w:t>бухгалтер___________</w:t>
      </w:r>
      <w:proofErr w:type="spellEnd"/>
      <w:r>
        <w:rPr>
          <w:rFonts w:cs="Tahoma"/>
          <w:sz w:val="24"/>
          <w:szCs w:val="24"/>
        </w:rPr>
        <w:t xml:space="preserve">/______________/  Гл. </w:t>
      </w:r>
      <w:proofErr w:type="spellStart"/>
      <w:r>
        <w:rPr>
          <w:rFonts w:cs="Tahoma"/>
          <w:sz w:val="24"/>
          <w:szCs w:val="24"/>
        </w:rPr>
        <w:t>Бухгалтер__________</w:t>
      </w:r>
      <w:proofErr w:type="spellEnd"/>
      <w:r>
        <w:rPr>
          <w:rFonts w:cs="Tahoma"/>
          <w:sz w:val="24"/>
          <w:szCs w:val="24"/>
        </w:rPr>
        <w:t>/</w:t>
      </w:r>
      <w:proofErr w:type="spellStart"/>
      <w:r>
        <w:rPr>
          <w:rFonts w:cs="Tahoma"/>
          <w:sz w:val="24"/>
          <w:szCs w:val="24"/>
        </w:rPr>
        <w:t>Листопадова</w:t>
      </w:r>
      <w:proofErr w:type="spellEnd"/>
      <w:r>
        <w:rPr>
          <w:rFonts w:cs="Tahoma"/>
          <w:sz w:val="24"/>
          <w:szCs w:val="24"/>
        </w:rPr>
        <w:t xml:space="preserve"> Ю.С./ </w:t>
      </w:r>
    </w:p>
    <w:p w:rsidR="00707467" w:rsidRPr="00707467" w:rsidRDefault="00707467" w:rsidP="00707467">
      <w:pPr>
        <w:pBdr>
          <w:bottom w:val="single" w:sz="8" w:space="1" w:color="000000"/>
        </w:pBd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М. П.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07467">
        <w:rPr>
          <w:rFonts w:cs="Tahoma"/>
          <w:sz w:val="24"/>
          <w:szCs w:val="24"/>
        </w:rPr>
        <w:t>М. П.</w:t>
      </w:r>
    </w:p>
    <w:p w:rsidR="00707467" w:rsidRDefault="00707467" w:rsidP="00707467">
      <w:pPr>
        <w:ind w:left="720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Факсимильные печати считать действительными</w:t>
      </w:r>
    </w:p>
    <w:p w:rsidR="00707467" w:rsidRDefault="00707467" w:rsidP="00707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ООО Центр Делового Сотрудничества  «Меркурий» </w:t>
      </w:r>
    </w:p>
    <w:p w:rsidR="00707467" w:rsidRDefault="00707467" w:rsidP="00707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628403, </w:t>
      </w:r>
      <w:proofErr w:type="gramStart"/>
      <w:r>
        <w:rPr>
          <w:sz w:val="24"/>
          <w:szCs w:val="24"/>
        </w:rPr>
        <w:t>Тюменская</w:t>
      </w:r>
      <w:proofErr w:type="gramEnd"/>
      <w:r>
        <w:rPr>
          <w:sz w:val="24"/>
          <w:szCs w:val="24"/>
        </w:rPr>
        <w:t xml:space="preserve"> обл. г. Сургут, ул. 30 лет Победы 34а,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303</w:t>
      </w:r>
    </w:p>
    <w:p w:rsidR="00707467" w:rsidRDefault="00707467" w:rsidP="00707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Контактный тел/факс (3462)500-954, 501-601 </w:t>
      </w:r>
      <w:proofErr w:type="spellStart"/>
      <w:r>
        <w:rPr>
          <w:rFonts w:cs="Arial"/>
          <w:sz w:val="24"/>
          <w:szCs w:val="24"/>
        </w:rPr>
        <w:t>e-mail</w:t>
      </w:r>
      <w:proofErr w:type="spellEnd"/>
      <w:r>
        <w:rPr>
          <w:rFonts w:cs="Arial"/>
          <w:sz w:val="24"/>
          <w:szCs w:val="24"/>
        </w:rPr>
        <w:t xml:space="preserve">: </w:t>
      </w:r>
      <w:hyperlink r:id="rId4" w:history="1">
        <w:r>
          <w:rPr>
            <w:rStyle w:val="a3"/>
          </w:rPr>
          <w:t>rvc@stpp.surguttel.ru</w:t>
        </w:r>
      </w:hyperlink>
      <w:r>
        <w:rPr>
          <w:rStyle w:val="a3"/>
          <w:rFonts w:cs="Arial"/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rvc2@stpp.surguttel.ru</w:t>
        </w:r>
      </w:hyperlink>
      <w:r>
        <w:rPr>
          <w:sz w:val="24"/>
          <w:szCs w:val="24"/>
        </w:rPr>
        <w:t xml:space="preserve">      </w:t>
      </w:r>
    </w:p>
    <w:p w:rsidR="00707467" w:rsidRDefault="00707467" w:rsidP="00707467">
      <w:pPr>
        <w:ind w:left="-392"/>
        <w:jc w:val="right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Реквизиты для оплаты: ИНН 8602235501, БИК 047144708, КПП  860201001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</w:t>
      </w:r>
      <w:proofErr w:type="gramStart"/>
      <w:r>
        <w:rPr>
          <w:b/>
          <w:color w:val="000000"/>
          <w:sz w:val="24"/>
          <w:szCs w:val="24"/>
        </w:rPr>
        <w:t>Р</w:t>
      </w:r>
      <w:proofErr w:type="gramEnd"/>
      <w:r>
        <w:rPr>
          <w:b/>
          <w:color w:val="000000"/>
          <w:sz w:val="24"/>
          <w:szCs w:val="24"/>
        </w:rPr>
        <w:t xml:space="preserve">/счёт 40702810000410000336  </w:t>
      </w:r>
      <w:proofErr w:type="spellStart"/>
      <w:r>
        <w:rPr>
          <w:b/>
          <w:color w:val="000000"/>
          <w:sz w:val="24"/>
          <w:szCs w:val="24"/>
        </w:rPr>
        <w:t>СурФ</w:t>
      </w:r>
      <w:proofErr w:type="spellEnd"/>
      <w:r>
        <w:rPr>
          <w:b/>
          <w:color w:val="000000"/>
          <w:sz w:val="24"/>
          <w:szCs w:val="24"/>
        </w:rPr>
        <w:t xml:space="preserve"> ОАО «</w:t>
      </w:r>
      <w:proofErr w:type="spellStart"/>
      <w:r>
        <w:rPr>
          <w:b/>
          <w:color w:val="000000"/>
          <w:sz w:val="24"/>
          <w:szCs w:val="24"/>
        </w:rPr>
        <w:t>МДМ-Банк</w:t>
      </w:r>
      <w:proofErr w:type="spellEnd"/>
      <w:r>
        <w:rPr>
          <w:b/>
          <w:color w:val="000000"/>
          <w:sz w:val="24"/>
          <w:szCs w:val="24"/>
        </w:rPr>
        <w:t xml:space="preserve">» г. Сургут </w:t>
      </w:r>
    </w:p>
    <w:p w:rsidR="00E36520" w:rsidRDefault="00E36520"/>
    <w:sectPr w:rsidR="00E36520" w:rsidSect="007074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07467"/>
    <w:rsid w:val="00707467"/>
    <w:rsid w:val="00E3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467"/>
    <w:rPr>
      <w:color w:val="0000FF"/>
      <w:u w:val="single"/>
    </w:rPr>
  </w:style>
  <w:style w:type="paragraph" w:styleId="a4">
    <w:name w:val="Body Text Indent"/>
    <w:basedOn w:val="a"/>
    <w:link w:val="a5"/>
    <w:rsid w:val="00707467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7074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707467"/>
    <w:pPr>
      <w:ind w:left="-284" w:right="142"/>
      <w:jc w:val="both"/>
    </w:pPr>
  </w:style>
  <w:style w:type="paragraph" w:customStyle="1" w:styleId="31">
    <w:name w:val="Основной текст с отступом 31"/>
    <w:basedOn w:val="a"/>
    <w:rsid w:val="00707467"/>
    <w:pPr>
      <w:ind w:left="-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c2@stpp.surguttel.ru" TargetMode="External"/><Relationship Id="rId4" Type="http://schemas.openxmlformats.org/officeDocument/2006/relationships/hyperlink" Target="mailto:rvc@stpp.surgut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Company>ЮВ ТПП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2013-06-27T05:27:00Z</dcterms:created>
  <dcterms:modified xsi:type="dcterms:W3CDTF">2013-06-27T05:32:00Z</dcterms:modified>
</cp:coreProperties>
</file>